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C60E" w14:textId="74674EA1" w:rsidR="00EB6ABD" w:rsidRDefault="00EB6ABD">
      <w:pPr>
        <w:rPr>
          <w:b/>
          <w:bCs/>
          <w:sz w:val="24"/>
          <w:szCs w:val="24"/>
        </w:rPr>
      </w:pPr>
      <w:r w:rsidRPr="00B94BDE">
        <w:rPr>
          <w:b/>
          <w:bCs/>
          <w:sz w:val="24"/>
          <w:szCs w:val="24"/>
          <w:highlight w:val="lightGray"/>
        </w:rPr>
        <w:t xml:space="preserve">Fråga </w:t>
      </w:r>
      <w:r w:rsidR="00937692" w:rsidRPr="00B94BDE">
        <w:rPr>
          <w:b/>
          <w:bCs/>
          <w:sz w:val="24"/>
          <w:szCs w:val="24"/>
          <w:highlight w:val="lightGray"/>
        </w:rPr>
        <w:t>1</w:t>
      </w:r>
      <w:r w:rsidRPr="00B94BDE">
        <w:rPr>
          <w:b/>
          <w:bCs/>
          <w:sz w:val="24"/>
          <w:szCs w:val="24"/>
          <w:highlight w:val="lightGray"/>
        </w:rPr>
        <w:t xml:space="preserve"> – lång väntetid för bentäthetsmätning</w:t>
      </w:r>
    </w:p>
    <w:p w14:paraId="4EFCCBA4" w14:textId="616DF73C" w:rsidR="00C31AC9" w:rsidRPr="00F71855" w:rsidRDefault="008A146F" w:rsidP="00B56862">
      <w:pPr>
        <w:pStyle w:val="Ingetavstnd"/>
        <w:rPr>
          <w:sz w:val="20"/>
          <w:szCs w:val="20"/>
        </w:rPr>
      </w:pPr>
      <w:r>
        <w:rPr>
          <w:noProof/>
        </w:rPr>
        <w:drawing>
          <wp:anchor distT="0" distB="0" distL="114300" distR="114300" simplePos="0" relativeHeight="251661312" behindDoc="0" locked="0" layoutInCell="1" allowOverlap="1" wp14:anchorId="4548740E" wp14:editId="2C75B54B">
            <wp:simplePos x="0" y="0"/>
            <wp:positionH relativeFrom="margin">
              <wp:posOffset>4700270</wp:posOffset>
            </wp:positionH>
            <wp:positionV relativeFrom="paragraph">
              <wp:posOffset>514985</wp:posOffset>
            </wp:positionV>
            <wp:extent cx="781050" cy="781050"/>
            <wp:effectExtent l="0" t="0" r="0" b="0"/>
            <wp:wrapNone/>
            <wp:docPr id="1" name="Bild 1" descr="En bild som visar mönster, sty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mönster, sty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AC9" w:rsidRPr="00F71855">
        <w:rPr>
          <w:sz w:val="20"/>
          <w:szCs w:val="20"/>
        </w:rPr>
        <w:t>Vid föreläsningen med Ulrik och Carina kom det en fråga om hur man ska göra när det är orimligt lång väntetid till bentäthetsmätning. Vi kontaktade Vårdlotsen och fick till svar att för en undersökning gäller inte vårdgarantin</w:t>
      </w:r>
      <w:r w:rsidR="00D970E9" w:rsidRPr="00F71855">
        <w:rPr>
          <w:sz w:val="20"/>
          <w:szCs w:val="20"/>
        </w:rPr>
        <w:t xml:space="preserve"> men Du har ett fritt vårdval så Du kan vända Dig till en annan region eller privat vårdgivare som har ett avtal med en region.</w:t>
      </w:r>
      <w:r w:rsidR="00F71855" w:rsidRPr="00F71855">
        <w:rPr>
          <w:sz w:val="20"/>
          <w:szCs w:val="20"/>
        </w:rPr>
        <w:t xml:space="preserve"> Vård- och behandlingsgarantin, scanna koden och lär mer.</w:t>
      </w:r>
    </w:p>
    <w:p w14:paraId="4403A7EB" w14:textId="1414A8B8" w:rsidR="008A146F" w:rsidRDefault="008A146F" w:rsidP="00B56862">
      <w:pPr>
        <w:pStyle w:val="Ingetavstnd"/>
        <w:rPr>
          <w:sz w:val="20"/>
          <w:szCs w:val="20"/>
        </w:rPr>
      </w:pPr>
    </w:p>
    <w:p w14:paraId="2AD524AD" w14:textId="77777777" w:rsidR="008A146F" w:rsidRDefault="00D970E9" w:rsidP="00B56862">
      <w:pPr>
        <w:pStyle w:val="Ingetavstnd"/>
        <w:rPr>
          <w:sz w:val="20"/>
          <w:szCs w:val="20"/>
        </w:rPr>
      </w:pPr>
      <w:r w:rsidRPr="00F71855">
        <w:rPr>
          <w:sz w:val="20"/>
          <w:szCs w:val="20"/>
        </w:rPr>
        <w:t xml:space="preserve">Vid kontroll i vårt närområde så </w:t>
      </w:r>
      <w:r w:rsidR="00A33374" w:rsidRPr="00F71855">
        <w:rPr>
          <w:sz w:val="20"/>
          <w:szCs w:val="20"/>
        </w:rPr>
        <w:t xml:space="preserve">kunde vi konstatera att väntetiden till bentäthetsmätning </w:t>
      </w:r>
    </w:p>
    <w:p w14:paraId="1B4EDE19" w14:textId="52B2A79D" w:rsidR="00D970E9" w:rsidRPr="00F71855" w:rsidRDefault="00A33374" w:rsidP="00B56862">
      <w:pPr>
        <w:pStyle w:val="Ingetavstnd"/>
        <w:rPr>
          <w:sz w:val="20"/>
          <w:szCs w:val="20"/>
        </w:rPr>
      </w:pPr>
      <w:r w:rsidRPr="00F71855">
        <w:rPr>
          <w:sz w:val="20"/>
          <w:szCs w:val="20"/>
        </w:rPr>
        <w:t>var enligt följande:</w:t>
      </w:r>
      <w:r w:rsidR="0007483A" w:rsidRPr="00F71855">
        <w:rPr>
          <w:sz w:val="20"/>
          <w:szCs w:val="20"/>
        </w:rPr>
        <w:t xml:space="preserve"> </w:t>
      </w:r>
      <w:r w:rsidRPr="00F71855">
        <w:rPr>
          <w:sz w:val="20"/>
          <w:szCs w:val="20"/>
        </w:rPr>
        <w:t>Blekinge – 8 månader, Lund- 3 månader och Malmö- 5 månader.</w:t>
      </w:r>
    </w:p>
    <w:p w14:paraId="548229C6" w14:textId="77777777" w:rsidR="008A146F" w:rsidRDefault="00A33374" w:rsidP="00B56862">
      <w:pPr>
        <w:pStyle w:val="Ingetavstnd"/>
        <w:rPr>
          <w:sz w:val="20"/>
          <w:szCs w:val="20"/>
        </w:rPr>
      </w:pPr>
      <w:r w:rsidRPr="00F71855">
        <w:rPr>
          <w:sz w:val="20"/>
          <w:szCs w:val="20"/>
        </w:rPr>
        <w:t xml:space="preserve">Om Du vill byta till </w:t>
      </w:r>
      <w:proofErr w:type="spellStart"/>
      <w:r w:rsidRPr="00F71855">
        <w:rPr>
          <w:sz w:val="20"/>
          <w:szCs w:val="20"/>
        </w:rPr>
        <w:t>exvis</w:t>
      </w:r>
      <w:proofErr w:type="spellEnd"/>
      <w:r w:rsidRPr="00F71855">
        <w:rPr>
          <w:sz w:val="20"/>
          <w:szCs w:val="20"/>
        </w:rPr>
        <w:t xml:space="preserve"> Lund så kontakta Din läkare som skrivit remissen till </w:t>
      </w:r>
    </w:p>
    <w:p w14:paraId="55E53792" w14:textId="5281B178" w:rsidR="00A33374" w:rsidRPr="00F71855" w:rsidRDefault="00A33374" w:rsidP="00B56862">
      <w:pPr>
        <w:pStyle w:val="Ingetavstnd"/>
        <w:rPr>
          <w:sz w:val="20"/>
          <w:szCs w:val="20"/>
        </w:rPr>
      </w:pPr>
      <w:r w:rsidRPr="00F71855">
        <w:rPr>
          <w:sz w:val="20"/>
          <w:szCs w:val="20"/>
        </w:rPr>
        <w:t>bentäthetsmätning i Ljungby och berätta att Du vill att remissen skickas till Lund</w:t>
      </w:r>
      <w:r w:rsidR="0007483A" w:rsidRPr="00F71855">
        <w:rPr>
          <w:sz w:val="20"/>
          <w:szCs w:val="20"/>
        </w:rPr>
        <w:t xml:space="preserve"> istället.</w:t>
      </w:r>
    </w:p>
    <w:p w14:paraId="45B7C055" w14:textId="59A7596E" w:rsidR="00937692" w:rsidRPr="00F71855" w:rsidRDefault="00937692" w:rsidP="00B56862">
      <w:pPr>
        <w:pStyle w:val="Ingetavstnd"/>
        <w:rPr>
          <w:b/>
          <w:bCs/>
          <w:sz w:val="20"/>
          <w:szCs w:val="20"/>
        </w:rPr>
      </w:pPr>
    </w:p>
    <w:p w14:paraId="4368C17B" w14:textId="69703E5C" w:rsidR="00B56862" w:rsidRPr="00F71855" w:rsidRDefault="00DA105E" w:rsidP="00B56862">
      <w:pPr>
        <w:pStyle w:val="Ingetavstnd"/>
        <w:rPr>
          <w:b/>
          <w:bCs/>
          <w:sz w:val="20"/>
          <w:szCs w:val="20"/>
        </w:rPr>
      </w:pPr>
      <w:r w:rsidRPr="00F71855">
        <w:rPr>
          <w:b/>
          <w:bCs/>
          <w:sz w:val="20"/>
          <w:szCs w:val="20"/>
        </w:rPr>
        <w:t xml:space="preserve">Vårdlots får Du kontakt med via mail </w:t>
      </w:r>
      <w:r w:rsidR="00B56862" w:rsidRPr="00F71855">
        <w:rPr>
          <w:b/>
          <w:bCs/>
          <w:sz w:val="20"/>
          <w:szCs w:val="20"/>
        </w:rPr>
        <w:t>vardlots@kronoberg.se</w:t>
      </w:r>
      <w:r w:rsidRPr="00F71855">
        <w:rPr>
          <w:b/>
          <w:bCs/>
          <w:sz w:val="20"/>
          <w:szCs w:val="20"/>
        </w:rPr>
        <w:t xml:space="preserve"> eller telefon</w:t>
      </w:r>
      <w:r w:rsidR="00B56862" w:rsidRPr="00F71855">
        <w:rPr>
          <w:b/>
          <w:bCs/>
          <w:sz w:val="20"/>
          <w:szCs w:val="20"/>
        </w:rPr>
        <w:t xml:space="preserve"> 0470-587070</w:t>
      </w:r>
      <w:r w:rsidR="00F71855">
        <w:rPr>
          <w:b/>
          <w:bCs/>
          <w:sz w:val="20"/>
          <w:szCs w:val="20"/>
        </w:rPr>
        <w:t xml:space="preserve"> </w:t>
      </w:r>
      <w:proofErr w:type="spellStart"/>
      <w:r w:rsidR="00F71855">
        <w:rPr>
          <w:b/>
          <w:bCs/>
          <w:sz w:val="20"/>
          <w:szCs w:val="20"/>
        </w:rPr>
        <w:t>vard</w:t>
      </w:r>
      <w:proofErr w:type="spellEnd"/>
      <w:r w:rsidR="00F71855">
        <w:rPr>
          <w:b/>
          <w:bCs/>
          <w:sz w:val="20"/>
          <w:szCs w:val="20"/>
        </w:rPr>
        <w:t xml:space="preserve"> </w:t>
      </w:r>
      <w:proofErr w:type="gramStart"/>
      <w:r w:rsidR="00F71855">
        <w:rPr>
          <w:b/>
          <w:bCs/>
          <w:sz w:val="20"/>
          <w:szCs w:val="20"/>
        </w:rPr>
        <w:t>9-12</w:t>
      </w:r>
      <w:proofErr w:type="gramEnd"/>
    </w:p>
    <w:p w14:paraId="6CC7058D" w14:textId="77777777" w:rsidR="008A146F" w:rsidRDefault="008A146F" w:rsidP="00B56862">
      <w:pPr>
        <w:pStyle w:val="Ingetavstnd"/>
        <w:rPr>
          <w:sz w:val="20"/>
          <w:szCs w:val="20"/>
          <w:highlight w:val="yellow"/>
        </w:rPr>
      </w:pPr>
    </w:p>
    <w:p w14:paraId="76C479E3" w14:textId="40ED5AF3" w:rsidR="00B56862" w:rsidRPr="00F71855" w:rsidRDefault="002176B9" w:rsidP="00B56862">
      <w:pPr>
        <w:pStyle w:val="Ingetavstnd"/>
        <w:rPr>
          <w:sz w:val="20"/>
          <w:szCs w:val="20"/>
        </w:rPr>
      </w:pPr>
      <w:r w:rsidRPr="00F71855">
        <w:rPr>
          <w:sz w:val="20"/>
          <w:szCs w:val="20"/>
          <w:highlight w:val="yellow"/>
        </w:rPr>
        <w:t>Obs</w:t>
      </w:r>
      <w:r w:rsidRPr="00F71855">
        <w:rPr>
          <w:sz w:val="20"/>
          <w:szCs w:val="20"/>
        </w:rPr>
        <w:t xml:space="preserve"> Vid samtal med bentäthetmätningen i Ljungby </w:t>
      </w:r>
      <w:r w:rsidR="00224841" w:rsidRPr="00F71855">
        <w:rPr>
          <w:sz w:val="20"/>
          <w:szCs w:val="20"/>
        </w:rPr>
        <w:t xml:space="preserve">fick vi veta att det </w:t>
      </w:r>
      <w:r w:rsidRPr="00F71855">
        <w:rPr>
          <w:sz w:val="20"/>
          <w:szCs w:val="20"/>
        </w:rPr>
        <w:t xml:space="preserve">är det viktigt att ta reda på vilken maskintyp som används på det stället man vill åka till, resultaten måste kunna jämföras. Det är </w:t>
      </w:r>
      <w:r w:rsidR="00224841" w:rsidRPr="00F71855">
        <w:rPr>
          <w:sz w:val="20"/>
          <w:szCs w:val="20"/>
        </w:rPr>
        <w:t>svårt för oss patienter att veta att det är samma maskin som vid förra undersökningen</w:t>
      </w:r>
      <w:r w:rsidRPr="00F71855">
        <w:rPr>
          <w:sz w:val="20"/>
          <w:szCs w:val="20"/>
        </w:rPr>
        <w:t>, dessutom har de inte samma journalsystem så det är svårigheter</w:t>
      </w:r>
      <w:r w:rsidR="00224841" w:rsidRPr="00F71855">
        <w:rPr>
          <w:sz w:val="20"/>
          <w:szCs w:val="20"/>
        </w:rPr>
        <w:t xml:space="preserve"> för Region Kronoberg</w:t>
      </w:r>
      <w:r w:rsidRPr="00F71855">
        <w:rPr>
          <w:sz w:val="20"/>
          <w:szCs w:val="20"/>
        </w:rPr>
        <w:t xml:space="preserve"> att ta emot resultatet från annan vårdgivare. </w:t>
      </w:r>
      <w:r w:rsidR="00224841" w:rsidRPr="00F71855">
        <w:rPr>
          <w:sz w:val="20"/>
          <w:szCs w:val="20"/>
        </w:rPr>
        <w:t xml:space="preserve">Blir inte undersökningarna jämförbara så blir den nya undersökningen </w:t>
      </w:r>
      <w:proofErr w:type="spellStart"/>
      <w:proofErr w:type="gramStart"/>
      <w:r w:rsidR="00224841" w:rsidRPr="00F71855">
        <w:rPr>
          <w:sz w:val="20"/>
          <w:szCs w:val="20"/>
        </w:rPr>
        <w:t>meningslös.</w:t>
      </w:r>
      <w:r w:rsidRPr="00F71855">
        <w:rPr>
          <w:sz w:val="20"/>
          <w:szCs w:val="20"/>
        </w:rPr>
        <w:t>Det</w:t>
      </w:r>
      <w:proofErr w:type="spellEnd"/>
      <w:proofErr w:type="gramEnd"/>
      <w:r w:rsidRPr="00F71855">
        <w:rPr>
          <w:sz w:val="20"/>
          <w:szCs w:val="20"/>
        </w:rPr>
        <w:t xml:space="preserve"> är alltså inte riktigt så enkelt som det låter med fritt vårdval! Detta var inget som vårdlotsen upplyste om.</w:t>
      </w:r>
    </w:p>
    <w:p w14:paraId="1DE68D14" w14:textId="77777777" w:rsidR="00224841" w:rsidRPr="00F71855" w:rsidRDefault="00224841" w:rsidP="00B56862">
      <w:pPr>
        <w:pStyle w:val="Ingetavstnd"/>
        <w:rPr>
          <w:sz w:val="20"/>
          <w:szCs w:val="20"/>
        </w:rPr>
      </w:pPr>
    </w:p>
    <w:p w14:paraId="2DC83B0B" w14:textId="1836451E" w:rsidR="002176B9" w:rsidRPr="00F71855" w:rsidRDefault="002176B9" w:rsidP="00B56862">
      <w:pPr>
        <w:pStyle w:val="Ingetavstnd"/>
        <w:rPr>
          <w:sz w:val="20"/>
          <w:szCs w:val="20"/>
        </w:rPr>
      </w:pPr>
      <w:r w:rsidRPr="00F71855">
        <w:rPr>
          <w:sz w:val="20"/>
          <w:szCs w:val="20"/>
        </w:rPr>
        <w:t xml:space="preserve">Vid mötet med Styrgrupp cancer den 8 november så lyfte </w:t>
      </w:r>
      <w:r w:rsidR="00937692" w:rsidRPr="00F71855">
        <w:rPr>
          <w:sz w:val="20"/>
          <w:szCs w:val="20"/>
        </w:rPr>
        <w:t>Kicki</w:t>
      </w:r>
      <w:r w:rsidRPr="00F71855">
        <w:rPr>
          <w:sz w:val="20"/>
          <w:szCs w:val="20"/>
        </w:rPr>
        <w:t xml:space="preserve"> denna fråga om de orimligt långa köerna till bentäthetsmätningen i Ljungby och fick svar av </w:t>
      </w:r>
      <w:r w:rsidR="00224841" w:rsidRPr="00F71855">
        <w:rPr>
          <w:sz w:val="20"/>
          <w:szCs w:val="20"/>
        </w:rPr>
        <w:t xml:space="preserve">sjukhuschef </w:t>
      </w:r>
      <w:r w:rsidRPr="00F71855">
        <w:rPr>
          <w:sz w:val="20"/>
          <w:szCs w:val="20"/>
        </w:rPr>
        <w:t xml:space="preserve">Florence </w:t>
      </w:r>
      <w:proofErr w:type="spellStart"/>
      <w:r w:rsidRPr="00F71855">
        <w:rPr>
          <w:sz w:val="20"/>
          <w:szCs w:val="20"/>
        </w:rPr>
        <w:t>Ed</w:t>
      </w:r>
      <w:r w:rsidR="00937692" w:rsidRPr="00F71855">
        <w:rPr>
          <w:sz w:val="20"/>
          <w:szCs w:val="20"/>
        </w:rPr>
        <w:t>dyson</w:t>
      </w:r>
      <w:proofErr w:type="spellEnd"/>
      <w:r w:rsidR="00937692" w:rsidRPr="00F71855">
        <w:rPr>
          <w:sz w:val="20"/>
          <w:szCs w:val="20"/>
        </w:rPr>
        <w:t xml:space="preserve"> Hägg att det planeras för även Växjö Lasarett ska utrustas för att kunna göra bentäthetsmätningar.</w:t>
      </w:r>
    </w:p>
    <w:p w14:paraId="61B9F1C8" w14:textId="77777777" w:rsidR="002176B9" w:rsidRDefault="002176B9" w:rsidP="00B56862">
      <w:pPr>
        <w:pStyle w:val="Ingetavstnd"/>
      </w:pPr>
    </w:p>
    <w:p w14:paraId="1C85A16B" w14:textId="6F5DF26B" w:rsidR="00EB6ABD" w:rsidRPr="00A13E59" w:rsidRDefault="00EB6ABD" w:rsidP="00A13E59">
      <w:pPr>
        <w:shd w:val="clear" w:color="auto" w:fill="FFFFFF"/>
        <w:spacing w:after="450" w:line="240" w:lineRule="auto"/>
        <w:rPr>
          <w:rFonts w:eastAsia="Times New Roman" w:cstheme="minorHAnsi"/>
          <w:b/>
          <w:bCs/>
          <w:color w:val="000000"/>
          <w:kern w:val="0"/>
          <w:lang w:eastAsia="sv-SE"/>
          <w14:ligatures w14:val="none"/>
        </w:rPr>
      </w:pPr>
      <w:r w:rsidRPr="00B94BDE">
        <w:rPr>
          <w:rFonts w:eastAsia="Times New Roman" w:cstheme="minorHAnsi"/>
          <w:b/>
          <w:bCs/>
          <w:color w:val="000000"/>
          <w:kern w:val="0"/>
          <w:highlight w:val="lightGray"/>
          <w:lang w:eastAsia="sv-SE"/>
          <w14:ligatures w14:val="none"/>
        </w:rPr>
        <w:t xml:space="preserve">Fråga </w:t>
      </w:r>
      <w:r w:rsidR="00224841" w:rsidRPr="00B94BDE">
        <w:rPr>
          <w:rFonts w:eastAsia="Times New Roman" w:cstheme="minorHAnsi"/>
          <w:b/>
          <w:bCs/>
          <w:color w:val="000000"/>
          <w:kern w:val="0"/>
          <w:highlight w:val="lightGray"/>
          <w:lang w:eastAsia="sv-SE"/>
          <w14:ligatures w14:val="none"/>
        </w:rPr>
        <w:t>2</w:t>
      </w:r>
      <w:r w:rsidR="0007483A" w:rsidRPr="00B94BDE">
        <w:rPr>
          <w:rFonts w:eastAsia="Times New Roman" w:cstheme="minorHAnsi"/>
          <w:b/>
          <w:bCs/>
          <w:color w:val="000000"/>
          <w:kern w:val="0"/>
          <w:highlight w:val="lightGray"/>
          <w:lang w:eastAsia="sv-SE"/>
          <w14:ligatures w14:val="none"/>
        </w:rPr>
        <w:t xml:space="preserve"> </w:t>
      </w:r>
      <w:r w:rsidRPr="00B94BDE">
        <w:rPr>
          <w:rFonts w:eastAsia="Times New Roman" w:cstheme="minorHAnsi"/>
          <w:b/>
          <w:bCs/>
          <w:color w:val="000000"/>
          <w:kern w:val="0"/>
          <w:highlight w:val="lightGray"/>
          <w:lang w:eastAsia="sv-SE"/>
          <w14:ligatures w14:val="none"/>
        </w:rPr>
        <w:t>- Dåligt bemötande på Vårdcentralen</w:t>
      </w:r>
      <w:r w:rsidR="00B56862" w:rsidRPr="00A13E59">
        <w:rPr>
          <w:rFonts w:eastAsia="Times New Roman" w:cstheme="minorHAnsi"/>
          <w:b/>
          <w:bCs/>
          <w:color w:val="000000"/>
          <w:kern w:val="0"/>
          <w:lang w:eastAsia="sv-SE"/>
          <w14:ligatures w14:val="none"/>
        </w:rPr>
        <w:t xml:space="preserve"> </w:t>
      </w:r>
    </w:p>
    <w:p w14:paraId="3A7D7FA6" w14:textId="5482FB3A" w:rsidR="00C31AC9" w:rsidRPr="00F71855" w:rsidRDefault="00A33374">
      <w:pPr>
        <w:rPr>
          <w:rFonts w:cstheme="minorHAnsi"/>
          <w:sz w:val="20"/>
          <w:szCs w:val="20"/>
        </w:rPr>
      </w:pPr>
      <w:r w:rsidRPr="00F71855">
        <w:rPr>
          <w:rFonts w:cstheme="minorHAnsi"/>
          <w:sz w:val="20"/>
          <w:szCs w:val="20"/>
        </w:rPr>
        <w:t>Vi har fått flera berättelser från medlemmar som fått ett dåligt bemötande på vårdcentralen, de har blivit ifrågasatta när de söker för en knöl i bröstet</w:t>
      </w:r>
      <w:r w:rsidR="00EB6ABD" w:rsidRPr="00F71855">
        <w:rPr>
          <w:rFonts w:cstheme="minorHAnsi"/>
          <w:sz w:val="20"/>
          <w:szCs w:val="20"/>
        </w:rPr>
        <w:t xml:space="preserve"> och de har fått veta av läkaren att de inte kommer få en akutremiss till mammografin utan får lugna sig och vänta. Vid båda fallen fanns det en cancertumör och väl inne på mammografin fick de snabb hjälp.</w:t>
      </w:r>
      <w:r w:rsidR="00A13E59" w:rsidRPr="00F71855">
        <w:rPr>
          <w:rFonts w:cstheme="minorHAnsi"/>
          <w:sz w:val="20"/>
          <w:szCs w:val="20"/>
        </w:rPr>
        <w:t xml:space="preserve"> De kände att de inte orkade ta tag i ett klagomål, de hade nog av att hålla fokus på </w:t>
      </w:r>
      <w:r w:rsidR="002176B9" w:rsidRPr="00F71855">
        <w:rPr>
          <w:rFonts w:cstheme="minorHAnsi"/>
          <w:sz w:val="20"/>
          <w:szCs w:val="20"/>
        </w:rPr>
        <w:t xml:space="preserve">sin </w:t>
      </w:r>
      <w:r w:rsidR="00A13E59" w:rsidRPr="00F71855">
        <w:rPr>
          <w:rFonts w:cstheme="minorHAnsi"/>
          <w:sz w:val="20"/>
          <w:szCs w:val="20"/>
        </w:rPr>
        <w:t xml:space="preserve">utredning och behandling. </w:t>
      </w:r>
    </w:p>
    <w:p w14:paraId="467E6167" w14:textId="1A0EBCAB" w:rsidR="00A13E59" w:rsidRPr="00F71855" w:rsidRDefault="00EB6ABD">
      <w:pPr>
        <w:rPr>
          <w:rFonts w:cstheme="minorHAnsi"/>
          <w:sz w:val="20"/>
          <w:szCs w:val="20"/>
        </w:rPr>
      </w:pPr>
      <w:r w:rsidRPr="00F71855">
        <w:rPr>
          <w:rFonts w:cstheme="minorHAnsi"/>
          <w:sz w:val="20"/>
          <w:szCs w:val="20"/>
        </w:rPr>
        <w:t>Vid samtal med Region Kronoberg har vi fått klart för oss att om Du själv inte orkar driva Ditt ärende och kontakta den vårdcentral som Du haft kontakt med så finns Patientnämnden till för Dig och Dina nä</w:t>
      </w:r>
      <w:r w:rsidR="00A13E59" w:rsidRPr="00F71855">
        <w:rPr>
          <w:rFonts w:cstheme="minorHAnsi"/>
          <w:sz w:val="20"/>
          <w:szCs w:val="20"/>
        </w:rPr>
        <w:t>r</w:t>
      </w:r>
      <w:r w:rsidRPr="00F71855">
        <w:rPr>
          <w:rFonts w:cstheme="minorHAnsi"/>
          <w:sz w:val="20"/>
          <w:szCs w:val="20"/>
        </w:rPr>
        <w:t>stående</w:t>
      </w:r>
      <w:r w:rsidR="00A13E59" w:rsidRPr="00F71855">
        <w:rPr>
          <w:rFonts w:cstheme="minorHAnsi"/>
          <w:sz w:val="20"/>
          <w:szCs w:val="20"/>
        </w:rPr>
        <w:t xml:space="preserve"> och de har en stödjande funktion.</w:t>
      </w:r>
    </w:p>
    <w:p w14:paraId="09EF0DC8" w14:textId="4268A272" w:rsidR="00EB6ABD" w:rsidRPr="00F71855" w:rsidRDefault="008A146F">
      <w:pPr>
        <w:rPr>
          <w:rFonts w:cstheme="minorHAnsi"/>
          <w:sz w:val="20"/>
          <w:szCs w:val="20"/>
        </w:rPr>
      </w:pPr>
      <w:r>
        <w:rPr>
          <w:noProof/>
        </w:rPr>
        <w:drawing>
          <wp:anchor distT="0" distB="0" distL="114300" distR="114300" simplePos="0" relativeHeight="251659264" behindDoc="0" locked="0" layoutInCell="1" allowOverlap="1" wp14:anchorId="5337CEB1" wp14:editId="7DD1017E">
            <wp:simplePos x="0" y="0"/>
            <wp:positionH relativeFrom="column">
              <wp:posOffset>3023235</wp:posOffset>
            </wp:positionH>
            <wp:positionV relativeFrom="paragraph">
              <wp:posOffset>193675</wp:posOffset>
            </wp:positionV>
            <wp:extent cx="866775" cy="866775"/>
            <wp:effectExtent l="0" t="0" r="9525" b="9525"/>
            <wp:wrapNone/>
            <wp:docPr id="2" name="Bild 2" descr="En bild som visar mönster, pix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mönster, pixel&#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E59" w:rsidRPr="00F71855">
        <w:rPr>
          <w:rFonts w:cstheme="minorHAnsi"/>
          <w:sz w:val="20"/>
          <w:szCs w:val="20"/>
        </w:rPr>
        <w:t xml:space="preserve">Det är viktigt att synpunkter/klagomål kommer fram så att ärendet kan utredas så att ingen mer ska behöva bli drabbad.  (Patientnämnden, </w:t>
      </w:r>
      <w:r w:rsidR="00EB6ABD" w:rsidRPr="00F71855">
        <w:rPr>
          <w:rFonts w:cstheme="minorHAnsi"/>
          <w:sz w:val="20"/>
          <w:szCs w:val="20"/>
        </w:rPr>
        <w:t>se text nedan</w:t>
      </w:r>
      <w:r w:rsidR="00A13E59" w:rsidRPr="00F71855">
        <w:rPr>
          <w:rFonts w:cstheme="minorHAnsi"/>
          <w:sz w:val="20"/>
          <w:szCs w:val="20"/>
        </w:rPr>
        <w:t>)</w:t>
      </w:r>
    </w:p>
    <w:p w14:paraId="195FB2B2" w14:textId="24177F01" w:rsidR="00EB6ABD" w:rsidRPr="00F71855" w:rsidRDefault="00EB6ABD" w:rsidP="00EB6ABD">
      <w:pPr>
        <w:pStyle w:val="Normalwebb"/>
        <w:shd w:val="clear" w:color="auto" w:fill="FFFFFF"/>
        <w:spacing w:before="0" w:beforeAutospacing="0" w:after="150" w:afterAutospacing="0"/>
        <w:rPr>
          <w:rFonts w:asciiTheme="minorHAnsi" w:hAnsiTheme="minorHAnsi" w:cstheme="minorHAnsi"/>
          <w:b/>
          <w:bCs/>
          <w:color w:val="000000"/>
          <w:sz w:val="20"/>
          <w:szCs w:val="20"/>
        </w:rPr>
      </w:pPr>
      <w:r w:rsidRPr="00F71855">
        <w:rPr>
          <w:rFonts w:asciiTheme="minorHAnsi" w:hAnsiTheme="minorHAnsi" w:cstheme="minorHAnsi"/>
          <w:b/>
          <w:bCs/>
          <w:color w:val="000000"/>
          <w:sz w:val="20"/>
          <w:szCs w:val="20"/>
        </w:rPr>
        <w:t>Telefonnummer till Patientnämnden 0470-58 85 42</w:t>
      </w:r>
    </w:p>
    <w:p w14:paraId="099B07B6" w14:textId="77777777" w:rsidR="00C31AC9" w:rsidRPr="00F71855" w:rsidRDefault="00C31AC9" w:rsidP="00C31AC9">
      <w:pPr>
        <w:shd w:val="clear" w:color="auto" w:fill="FFFFFF"/>
        <w:spacing w:before="100" w:beforeAutospacing="1" w:after="100" w:afterAutospacing="1" w:line="240" w:lineRule="auto"/>
        <w:outlineLvl w:val="0"/>
        <w:rPr>
          <w:rFonts w:eastAsia="Times New Roman" w:cstheme="minorHAnsi"/>
          <w:b/>
          <w:bCs/>
          <w:i/>
          <w:iCs/>
          <w:color w:val="000000" w:themeColor="text1"/>
          <w:spacing w:val="-19"/>
          <w:kern w:val="36"/>
          <w:sz w:val="20"/>
          <w:szCs w:val="20"/>
          <w:lang w:eastAsia="sv-SE"/>
          <w14:ligatures w14:val="none"/>
        </w:rPr>
      </w:pPr>
      <w:r w:rsidRPr="00F71855">
        <w:rPr>
          <w:rFonts w:eastAsia="Times New Roman" w:cstheme="minorHAnsi"/>
          <w:b/>
          <w:bCs/>
          <w:i/>
          <w:iCs/>
          <w:color w:val="000000" w:themeColor="text1"/>
          <w:spacing w:val="-19"/>
          <w:kern w:val="36"/>
          <w:sz w:val="20"/>
          <w:szCs w:val="20"/>
          <w:lang w:eastAsia="sv-SE"/>
          <w14:ligatures w14:val="none"/>
        </w:rPr>
        <w:t>Om du inte är nöjd med vården</w:t>
      </w:r>
    </w:p>
    <w:p w14:paraId="1B83754F" w14:textId="77777777" w:rsidR="00C31AC9" w:rsidRPr="00F71855" w:rsidRDefault="00C31AC9" w:rsidP="00EB6ABD">
      <w:pPr>
        <w:pStyle w:val="Ingetavstnd"/>
        <w:rPr>
          <w:rFonts w:cstheme="minorHAnsi"/>
          <w:i/>
          <w:iCs/>
          <w:sz w:val="20"/>
          <w:szCs w:val="20"/>
          <w:lang w:eastAsia="sv-SE"/>
        </w:rPr>
      </w:pPr>
      <w:r w:rsidRPr="00F71855">
        <w:rPr>
          <w:rFonts w:cstheme="minorHAnsi"/>
          <w:i/>
          <w:iCs/>
          <w:sz w:val="20"/>
          <w:szCs w:val="20"/>
          <w:lang w:eastAsia="sv-SE"/>
        </w:rPr>
        <w:t>Du kan lämna synpunkter eller klagomål om du har varit med om något inom vården som du inte är nöjd med. Det kan du göra både som patient och närstående. Dina synpunkter kan bidra till att vården blir bättre och säkrare</w:t>
      </w:r>
    </w:p>
    <w:p w14:paraId="1F7DA21E" w14:textId="77777777" w:rsidR="00C31AC9" w:rsidRPr="00F71855" w:rsidRDefault="00C31AC9" w:rsidP="00C31AC9">
      <w:pPr>
        <w:shd w:val="clear" w:color="auto" w:fill="FFFFFF"/>
        <w:spacing w:before="300" w:after="75" w:line="240" w:lineRule="auto"/>
        <w:outlineLvl w:val="1"/>
        <w:rPr>
          <w:rFonts w:eastAsia="Times New Roman" w:cstheme="minorHAnsi"/>
          <w:b/>
          <w:bCs/>
          <w:i/>
          <w:iCs/>
          <w:color w:val="000000"/>
          <w:kern w:val="0"/>
          <w:sz w:val="20"/>
          <w:szCs w:val="20"/>
          <w:lang w:eastAsia="sv-SE"/>
          <w14:ligatures w14:val="none"/>
        </w:rPr>
      </w:pPr>
      <w:r w:rsidRPr="00F71855">
        <w:rPr>
          <w:rFonts w:eastAsia="Times New Roman" w:cstheme="minorHAnsi"/>
          <w:b/>
          <w:bCs/>
          <w:i/>
          <w:iCs/>
          <w:color w:val="000000"/>
          <w:kern w:val="0"/>
          <w:sz w:val="20"/>
          <w:szCs w:val="20"/>
          <w:lang w:eastAsia="sv-SE"/>
          <w14:ligatures w14:val="none"/>
        </w:rPr>
        <w:t>Patientnämnden kan stödja dig</w:t>
      </w:r>
    </w:p>
    <w:p w14:paraId="26A945C6" w14:textId="4ABEC752" w:rsidR="00C31AC9" w:rsidRPr="00F71855" w:rsidRDefault="00C31AC9" w:rsidP="00F71855">
      <w:pPr>
        <w:shd w:val="clear" w:color="auto" w:fill="FFFFFF"/>
        <w:spacing w:after="150" w:line="240" w:lineRule="auto"/>
        <w:rPr>
          <w:rFonts w:cstheme="minorHAnsi"/>
          <w:sz w:val="20"/>
          <w:szCs w:val="20"/>
        </w:rPr>
      </w:pPr>
      <w:r w:rsidRPr="00F71855">
        <w:rPr>
          <w:rFonts w:eastAsia="Times New Roman" w:cstheme="minorHAnsi"/>
          <w:i/>
          <w:iCs/>
          <w:color w:val="000000"/>
          <w:kern w:val="0"/>
          <w:sz w:val="20"/>
          <w:szCs w:val="20"/>
          <w:lang w:eastAsia="sv-SE"/>
          <w14:ligatures w14:val="none"/>
        </w:rPr>
        <w:t>Vill du inte vända dig direkt dit du eller din närstående fick vård kan du kontakta patientnämnden. Patientnämnden är en opartisk instans som finns i alla regioner och fungerar som en länk mellan dig och vården.</w:t>
      </w:r>
      <w:r w:rsidR="00F71855" w:rsidRPr="00F71855">
        <w:rPr>
          <w:rFonts w:eastAsia="Times New Roman" w:cstheme="minorHAnsi"/>
          <w:i/>
          <w:iCs/>
          <w:color w:val="000000"/>
          <w:kern w:val="0"/>
          <w:sz w:val="20"/>
          <w:szCs w:val="20"/>
          <w:lang w:eastAsia="sv-SE"/>
          <w14:ligatures w14:val="none"/>
        </w:rPr>
        <w:t xml:space="preserve">  </w:t>
      </w:r>
      <w:r w:rsidRPr="00F71855">
        <w:rPr>
          <w:rFonts w:cstheme="minorHAnsi"/>
          <w:i/>
          <w:iCs/>
          <w:color w:val="000000"/>
          <w:sz w:val="20"/>
          <w:szCs w:val="20"/>
        </w:rPr>
        <w:t>Patientnämndens ansvar är att inom all offentligt finansierad hälso- och sjukvård och tandvård stödja och hjälpa enskilda patienter samt bidra till kvalitetsutveckling och hög patientsäkerhet.</w:t>
      </w:r>
      <w:r w:rsidR="00F71855" w:rsidRPr="00F71855">
        <w:rPr>
          <w:rFonts w:cstheme="minorHAnsi"/>
          <w:i/>
          <w:iCs/>
          <w:color w:val="000000"/>
          <w:sz w:val="20"/>
          <w:szCs w:val="20"/>
        </w:rPr>
        <w:t xml:space="preserve"> </w:t>
      </w:r>
      <w:r w:rsidRPr="00F71855">
        <w:rPr>
          <w:rFonts w:cstheme="minorHAnsi"/>
          <w:i/>
          <w:iCs/>
          <w:color w:val="000000"/>
          <w:sz w:val="20"/>
          <w:szCs w:val="20"/>
        </w:rPr>
        <w:t>Nämnden har även detta ansvar inom den hälso- och sjukvård som bedrivs av privata vårdgivare samt kommuner som tecknat avtal med Region Kronoberg</w:t>
      </w:r>
      <w:r w:rsidRPr="00F71855">
        <w:rPr>
          <w:rFonts w:cstheme="minorHAnsi"/>
          <w:color w:val="000000"/>
          <w:sz w:val="20"/>
          <w:szCs w:val="20"/>
        </w:rPr>
        <w:t>.</w:t>
      </w:r>
      <w:r w:rsidR="00F71855" w:rsidRPr="00F71855">
        <w:rPr>
          <w:rFonts w:cstheme="minorHAnsi"/>
          <w:color w:val="000000"/>
          <w:sz w:val="20"/>
          <w:szCs w:val="20"/>
        </w:rPr>
        <w:t xml:space="preserve"> Hämtat från 1177.se</w:t>
      </w:r>
    </w:p>
    <w:sectPr w:rsidR="00C31AC9" w:rsidRPr="00F718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00D9" w14:textId="77777777" w:rsidR="0066553A" w:rsidRDefault="0066553A" w:rsidP="002176B9">
      <w:pPr>
        <w:spacing w:after="0" w:line="240" w:lineRule="auto"/>
      </w:pPr>
      <w:r>
        <w:separator/>
      </w:r>
    </w:p>
  </w:endnote>
  <w:endnote w:type="continuationSeparator" w:id="0">
    <w:p w14:paraId="48FDEAD5" w14:textId="77777777" w:rsidR="0066553A" w:rsidRDefault="0066553A" w:rsidP="0021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493D" w14:textId="77777777" w:rsidR="0066553A" w:rsidRDefault="0066553A" w:rsidP="002176B9">
      <w:pPr>
        <w:spacing w:after="0" w:line="240" w:lineRule="auto"/>
      </w:pPr>
      <w:r>
        <w:separator/>
      </w:r>
    </w:p>
  </w:footnote>
  <w:footnote w:type="continuationSeparator" w:id="0">
    <w:p w14:paraId="065E591A" w14:textId="77777777" w:rsidR="0066553A" w:rsidRDefault="0066553A" w:rsidP="00217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8006E"/>
    <w:multiLevelType w:val="multilevel"/>
    <w:tmpl w:val="3DEC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13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C9"/>
    <w:rsid w:val="0007483A"/>
    <w:rsid w:val="002176B9"/>
    <w:rsid w:val="00224841"/>
    <w:rsid w:val="003A5778"/>
    <w:rsid w:val="00463BF1"/>
    <w:rsid w:val="006372BE"/>
    <w:rsid w:val="0066553A"/>
    <w:rsid w:val="007C31C6"/>
    <w:rsid w:val="008A146F"/>
    <w:rsid w:val="008C1AA8"/>
    <w:rsid w:val="00937692"/>
    <w:rsid w:val="00997E01"/>
    <w:rsid w:val="00A13E59"/>
    <w:rsid w:val="00A33374"/>
    <w:rsid w:val="00B56862"/>
    <w:rsid w:val="00B94BDE"/>
    <w:rsid w:val="00C31AC9"/>
    <w:rsid w:val="00CC6CE6"/>
    <w:rsid w:val="00D71A91"/>
    <w:rsid w:val="00D970E9"/>
    <w:rsid w:val="00DA105E"/>
    <w:rsid w:val="00EB6ABD"/>
    <w:rsid w:val="00F71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DB57"/>
  <w15:chartTrackingRefBased/>
  <w15:docId w15:val="{63B0526D-4A15-43F5-9015-85FE541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97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2">
    <w:name w:val="heading 2"/>
    <w:basedOn w:val="Normal"/>
    <w:link w:val="Rubrik2Char"/>
    <w:uiPriority w:val="9"/>
    <w:qFormat/>
    <w:rsid w:val="00D970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rsid w:val="00C31AC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Normalwebb">
    <w:name w:val="Normal (Web)"/>
    <w:basedOn w:val="Normal"/>
    <w:uiPriority w:val="99"/>
    <w:unhideWhenUsed/>
    <w:rsid w:val="00C31AC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Rubrik1Char">
    <w:name w:val="Rubrik 1 Char"/>
    <w:basedOn w:val="Standardstycketeckensnitt"/>
    <w:link w:val="Rubrik1"/>
    <w:uiPriority w:val="9"/>
    <w:rsid w:val="00D970E9"/>
    <w:rPr>
      <w:rFonts w:ascii="Times New Roman" w:eastAsia="Times New Roman" w:hAnsi="Times New Roman" w:cs="Times New Roman"/>
      <w:b/>
      <w:bCs/>
      <w:kern w:val="36"/>
      <w:sz w:val="48"/>
      <w:szCs w:val="48"/>
      <w:lang w:eastAsia="sv-SE"/>
      <w14:ligatures w14:val="none"/>
    </w:rPr>
  </w:style>
  <w:style w:type="character" w:customStyle="1" w:styleId="Rubrik2Char">
    <w:name w:val="Rubrik 2 Char"/>
    <w:basedOn w:val="Standardstycketeckensnitt"/>
    <w:link w:val="Rubrik2"/>
    <w:uiPriority w:val="9"/>
    <w:rsid w:val="00D970E9"/>
    <w:rPr>
      <w:rFonts w:ascii="Times New Roman" w:eastAsia="Times New Roman" w:hAnsi="Times New Roman" w:cs="Times New Roman"/>
      <w:b/>
      <w:bCs/>
      <w:kern w:val="0"/>
      <w:sz w:val="36"/>
      <w:szCs w:val="36"/>
      <w:lang w:eastAsia="sv-SE"/>
      <w14:ligatures w14:val="none"/>
    </w:rPr>
  </w:style>
  <w:style w:type="paragraph" w:styleId="Liststycke">
    <w:name w:val="List Paragraph"/>
    <w:basedOn w:val="Normal"/>
    <w:uiPriority w:val="34"/>
    <w:qFormat/>
    <w:rsid w:val="00D970E9"/>
    <w:pPr>
      <w:ind w:left="720"/>
      <w:contextualSpacing/>
    </w:pPr>
  </w:style>
  <w:style w:type="paragraph" w:styleId="Ingetavstnd">
    <w:name w:val="No Spacing"/>
    <w:uiPriority w:val="1"/>
    <w:qFormat/>
    <w:rsid w:val="00EB6ABD"/>
    <w:pPr>
      <w:spacing w:after="0" w:line="240" w:lineRule="auto"/>
    </w:pPr>
  </w:style>
  <w:style w:type="paragraph" w:styleId="Sidhuvud">
    <w:name w:val="header"/>
    <w:basedOn w:val="Normal"/>
    <w:link w:val="SidhuvudChar"/>
    <w:uiPriority w:val="99"/>
    <w:unhideWhenUsed/>
    <w:rsid w:val="002176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76B9"/>
  </w:style>
  <w:style w:type="paragraph" w:styleId="Sidfot">
    <w:name w:val="footer"/>
    <w:basedOn w:val="Normal"/>
    <w:link w:val="SidfotChar"/>
    <w:uiPriority w:val="99"/>
    <w:unhideWhenUsed/>
    <w:rsid w:val="002176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97">
      <w:bodyDiv w:val="1"/>
      <w:marLeft w:val="0"/>
      <w:marRight w:val="0"/>
      <w:marTop w:val="0"/>
      <w:marBottom w:val="0"/>
      <w:divBdr>
        <w:top w:val="none" w:sz="0" w:space="0" w:color="auto"/>
        <w:left w:val="none" w:sz="0" w:space="0" w:color="auto"/>
        <w:bottom w:val="none" w:sz="0" w:space="0" w:color="auto"/>
        <w:right w:val="none" w:sz="0" w:space="0" w:color="auto"/>
      </w:divBdr>
    </w:div>
    <w:div w:id="614601245">
      <w:bodyDiv w:val="1"/>
      <w:marLeft w:val="0"/>
      <w:marRight w:val="0"/>
      <w:marTop w:val="0"/>
      <w:marBottom w:val="0"/>
      <w:divBdr>
        <w:top w:val="none" w:sz="0" w:space="0" w:color="auto"/>
        <w:left w:val="none" w:sz="0" w:space="0" w:color="auto"/>
        <w:bottom w:val="none" w:sz="0" w:space="0" w:color="auto"/>
        <w:right w:val="none" w:sz="0" w:space="0" w:color="auto"/>
      </w:divBdr>
    </w:div>
    <w:div w:id="620308171">
      <w:bodyDiv w:val="1"/>
      <w:marLeft w:val="0"/>
      <w:marRight w:val="0"/>
      <w:marTop w:val="0"/>
      <w:marBottom w:val="0"/>
      <w:divBdr>
        <w:top w:val="none" w:sz="0" w:space="0" w:color="auto"/>
        <w:left w:val="none" w:sz="0" w:space="0" w:color="auto"/>
        <w:bottom w:val="none" w:sz="0" w:space="0" w:color="auto"/>
        <w:right w:val="none" w:sz="0" w:space="0" w:color="auto"/>
      </w:divBdr>
    </w:div>
    <w:div w:id="646932266">
      <w:bodyDiv w:val="1"/>
      <w:marLeft w:val="0"/>
      <w:marRight w:val="0"/>
      <w:marTop w:val="0"/>
      <w:marBottom w:val="0"/>
      <w:divBdr>
        <w:top w:val="none" w:sz="0" w:space="0" w:color="auto"/>
        <w:left w:val="none" w:sz="0" w:space="0" w:color="auto"/>
        <w:bottom w:val="none" w:sz="0" w:space="0" w:color="auto"/>
        <w:right w:val="none" w:sz="0" w:space="0" w:color="auto"/>
      </w:divBdr>
    </w:div>
    <w:div w:id="843477227">
      <w:bodyDiv w:val="1"/>
      <w:marLeft w:val="0"/>
      <w:marRight w:val="0"/>
      <w:marTop w:val="0"/>
      <w:marBottom w:val="0"/>
      <w:divBdr>
        <w:top w:val="none" w:sz="0" w:space="0" w:color="auto"/>
        <w:left w:val="none" w:sz="0" w:space="0" w:color="auto"/>
        <w:bottom w:val="none" w:sz="0" w:space="0" w:color="auto"/>
        <w:right w:val="none" w:sz="0" w:space="0" w:color="auto"/>
      </w:divBdr>
    </w:div>
    <w:div w:id="1051032912">
      <w:bodyDiv w:val="1"/>
      <w:marLeft w:val="0"/>
      <w:marRight w:val="0"/>
      <w:marTop w:val="0"/>
      <w:marBottom w:val="0"/>
      <w:divBdr>
        <w:top w:val="none" w:sz="0" w:space="0" w:color="auto"/>
        <w:left w:val="none" w:sz="0" w:space="0" w:color="auto"/>
        <w:bottom w:val="none" w:sz="0" w:space="0" w:color="auto"/>
        <w:right w:val="none" w:sz="0" w:space="0" w:color="auto"/>
      </w:divBdr>
      <w:divsChild>
        <w:div w:id="715396866">
          <w:marLeft w:val="0"/>
          <w:marRight w:val="0"/>
          <w:marTop w:val="0"/>
          <w:marBottom w:val="450"/>
          <w:divBdr>
            <w:top w:val="none" w:sz="0" w:space="0" w:color="auto"/>
            <w:left w:val="none" w:sz="0" w:space="0" w:color="auto"/>
            <w:bottom w:val="none" w:sz="0" w:space="0" w:color="auto"/>
            <w:right w:val="none" w:sz="0" w:space="0" w:color="auto"/>
          </w:divBdr>
        </w:div>
      </w:divsChild>
    </w:div>
    <w:div w:id="1074746149">
      <w:bodyDiv w:val="1"/>
      <w:marLeft w:val="0"/>
      <w:marRight w:val="0"/>
      <w:marTop w:val="0"/>
      <w:marBottom w:val="0"/>
      <w:divBdr>
        <w:top w:val="none" w:sz="0" w:space="0" w:color="auto"/>
        <w:left w:val="none" w:sz="0" w:space="0" w:color="auto"/>
        <w:bottom w:val="none" w:sz="0" w:space="0" w:color="auto"/>
        <w:right w:val="none" w:sz="0" w:space="0" w:color="auto"/>
      </w:divBdr>
    </w:div>
    <w:div w:id="1397121025">
      <w:bodyDiv w:val="1"/>
      <w:marLeft w:val="0"/>
      <w:marRight w:val="0"/>
      <w:marTop w:val="0"/>
      <w:marBottom w:val="0"/>
      <w:divBdr>
        <w:top w:val="none" w:sz="0" w:space="0" w:color="auto"/>
        <w:left w:val="none" w:sz="0" w:space="0" w:color="auto"/>
        <w:bottom w:val="none" w:sz="0" w:space="0" w:color="auto"/>
        <w:right w:val="none" w:sz="0" w:space="0" w:color="auto"/>
      </w:divBdr>
    </w:div>
    <w:div w:id="1818525543">
      <w:bodyDiv w:val="1"/>
      <w:marLeft w:val="0"/>
      <w:marRight w:val="0"/>
      <w:marTop w:val="0"/>
      <w:marBottom w:val="0"/>
      <w:divBdr>
        <w:top w:val="none" w:sz="0" w:space="0" w:color="auto"/>
        <w:left w:val="none" w:sz="0" w:space="0" w:color="auto"/>
        <w:bottom w:val="none" w:sz="0" w:space="0" w:color="auto"/>
        <w:right w:val="none" w:sz="0" w:space="0" w:color="auto"/>
      </w:divBdr>
      <w:divsChild>
        <w:div w:id="22383371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3047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Bröstcancerföreningen Kronoberg</dc:creator>
  <cp:keywords/>
  <dc:description/>
  <cp:lastModifiedBy>Kronoberg Bröstcancerförening</cp:lastModifiedBy>
  <cp:revision>2</cp:revision>
  <dcterms:created xsi:type="dcterms:W3CDTF">2023-12-03T18:53:00Z</dcterms:created>
  <dcterms:modified xsi:type="dcterms:W3CDTF">2023-12-03T18:53:00Z</dcterms:modified>
</cp:coreProperties>
</file>